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4ECD2" w14:textId="60546A53" w:rsidR="007B25A5" w:rsidRDefault="00C87C2A" w:rsidP="007B25A5">
      <w:pPr>
        <w:rPr>
          <w:b/>
          <w:bCs/>
          <w:color w:val="000000"/>
          <w:sz w:val="28"/>
          <w:szCs w:val="28"/>
        </w:rPr>
      </w:pPr>
      <w:bookmarkStart w:id="0" w:name="_GoBack"/>
      <w:bookmarkEnd w:id="0"/>
      <w:r w:rsidRPr="00C87C2A">
        <w:rPr>
          <w:b/>
          <w:bCs/>
          <w:color w:val="000000"/>
          <w:sz w:val="28"/>
          <w:szCs w:val="28"/>
        </w:rPr>
        <w:t>RC VI-3 Reporting Child Abuse</w:t>
      </w:r>
    </w:p>
    <w:p w14:paraId="4135B7E0" w14:textId="77777777" w:rsidR="00164B5F" w:rsidRDefault="00164B5F" w:rsidP="007B25A5">
      <w:pPr>
        <w:rPr>
          <w:b/>
          <w:bCs/>
          <w:i/>
          <w:iCs/>
          <w:color w:val="24678D"/>
          <w:sz w:val="22"/>
          <w:szCs w:val="22"/>
        </w:rPr>
      </w:pPr>
    </w:p>
    <w:p w14:paraId="5B0FE27A" w14:textId="21FB1BB5" w:rsidR="007B25A5" w:rsidRDefault="007B25A5" w:rsidP="00C87C2A">
      <w:pPr>
        <w:rPr>
          <w:rFonts w:asciiTheme="minorHAnsi" w:eastAsiaTheme="minorHAnsi" w:hAnsiTheme="minorHAnsi" w:cstheme="minorBidi"/>
          <w:color w:val="000000"/>
          <w:sz w:val="22"/>
          <w:szCs w:val="22"/>
        </w:rPr>
      </w:pPr>
      <w:r w:rsidRPr="007B25A5">
        <w:rPr>
          <w:b/>
          <w:bCs/>
          <w:i/>
          <w:iCs/>
          <w:color w:val="24678D"/>
          <w:sz w:val="22"/>
          <w:szCs w:val="22"/>
        </w:rPr>
        <w:t xml:space="preserve">Directions: </w:t>
      </w:r>
      <w:r w:rsidR="00C87C2A">
        <w:rPr>
          <w:rFonts w:eastAsiaTheme="minorHAnsi"/>
          <w:color w:val="000000"/>
          <w:sz w:val="22"/>
          <w:szCs w:val="22"/>
        </w:rPr>
        <w:t xml:space="preserve"> </w:t>
      </w:r>
      <w:r w:rsidR="00C87C2A" w:rsidRPr="00C87C2A">
        <w:rPr>
          <w:rFonts w:asciiTheme="minorHAnsi" w:eastAsiaTheme="minorHAnsi" w:hAnsiTheme="minorHAnsi" w:cstheme="minorBidi"/>
          <w:color w:val="000000"/>
          <w:sz w:val="22"/>
          <w:szCs w:val="22"/>
        </w:rPr>
        <w:t>Provide summaries of the legal requirements in your state regarding child abuse and neglect (including contact information for the appropriate agency in your state) and Mandatory Reporting Guidelines.</w:t>
      </w:r>
    </w:p>
    <w:p w14:paraId="575ABB90" w14:textId="77777777" w:rsidR="00C87C2A" w:rsidRPr="00EE63CE" w:rsidRDefault="00C87C2A" w:rsidP="00C87C2A">
      <w:pPr>
        <w:spacing w:after="200" w:line="276" w:lineRule="auto"/>
        <w:contextualSpacing/>
        <w:rPr>
          <w:rFonts w:ascii="Cambria" w:eastAsia="Calibri" w:hAnsi="Cambria" w:cs="Calibri"/>
          <w:b/>
          <w:sz w:val="28"/>
          <w:szCs w:val="28"/>
        </w:rPr>
      </w:pPr>
    </w:p>
    <w:p w14:paraId="4EDA6A6A" w14:textId="77777777" w:rsidR="00C87C2A" w:rsidRPr="00C87C2A" w:rsidRDefault="00C87C2A" w:rsidP="00C87C2A">
      <w:pPr>
        <w:numPr>
          <w:ilvl w:val="0"/>
          <w:numId w:val="9"/>
        </w:numPr>
        <w:spacing w:after="200" w:line="276" w:lineRule="auto"/>
        <w:contextualSpacing/>
        <w:rPr>
          <w:rFonts w:eastAsia="Calibri"/>
          <w:b/>
          <w:sz w:val="32"/>
          <w:szCs w:val="32"/>
          <w:u w:val="single"/>
        </w:rPr>
      </w:pPr>
      <w:r w:rsidRPr="00C87C2A">
        <w:rPr>
          <w:rFonts w:eastAsia="Calibri"/>
          <w:b/>
          <w:sz w:val="28"/>
          <w:szCs w:val="28"/>
        </w:rPr>
        <w:t>State Agency for Reporting Child Abuse and Neglect</w:t>
      </w:r>
      <w:r w:rsidRPr="00C87C2A">
        <w:rPr>
          <w:rFonts w:eastAsia="Calibri"/>
          <w:sz w:val="28"/>
          <w:szCs w:val="28"/>
        </w:rPr>
        <w:t xml:space="preserve"> </w:t>
      </w:r>
    </w:p>
    <w:p w14:paraId="2C313BF3" w14:textId="77777777" w:rsidR="00C87C2A" w:rsidRPr="00C87C2A" w:rsidRDefault="00C87C2A" w:rsidP="00C87C2A">
      <w:pPr>
        <w:autoSpaceDE w:val="0"/>
        <w:autoSpaceDN w:val="0"/>
        <w:adjustRightInd w:val="0"/>
        <w:rPr>
          <w:rFonts w:eastAsia="Calibri"/>
          <w:color w:val="000000"/>
          <w:sz w:val="28"/>
          <w:szCs w:val="28"/>
        </w:rPr>
      </w:pPr>
      <w:r w:rsidRPr="00C87C2A">
        <w:rPr>
          <w:rFonts w:eastAsia="Calibri"/>
          <w:color w:val="000000"/>
          <w:sz w:val="28"/>
          <w:szCs w:val="28"/>
        </w:rPr>
        <w:t>Identify the contact information (agency name, phone number, website, address, etc.) of the state agency to whom you would report child abuse and neglect.</w:t>
      </w:r>
    </w:p>
    <w:p w14:paraId="77D5B224" w14:textId="77777777" w:rsidR="00C87C2A" w:rsidRPr="00EE63CE" w:rsidRDefault="00C87C2A" w:rsidP="00C87C2A">
      <w:pPr>
        <w:autoSpaceDE w:val="0"/>
        <w:autoSpaceDN w:val="0"/>
        <w:adjustRightInd w:val="0"/>
        <w:rPr>
          <w:rFonts w:ascii="Cambria" w:eastAsia="Calibri" w:hAnsi="Cambria" w:cs="Arial"/>
          <w:color w:val="000000"/>
          <w:sz w:val="28"/>
          <w:szCs w:val="28"/>
        </w:rPr>
      </w:pPr>
    </w:p>
    <w:tbl>
      <w:tblPr>
        <w:tblStyle w:val="TableGrid"/>
        <w:tblW w:w="0" w:type="auto"/>
        <w:tblLook w:val="04A0" w:firstRow="1" w:lastRow="0" w:firstColumn="1" w:lastColumn="0" w:noHBand="0" w:noVBand="1"/>
      </w:tblPr>
      <w:tblGrid>
        <w:gridCol w:w="10790"/>
      </w:tblGrid>
      <w:tr w:rsidR="00C87C2A" w:rsidRPr="00EE63CE" w14:paraId="78808304" w14:textId="77777777" w:rsidTr="00131910">
        <w:tc>
          <w:tcPr>
            <w:tcW w:w="11016" w:type="dxa"/>
          </w:tcPr>
          <w:p w14:paraId="5C1FF940" w14:textId="77777777" w:rsidR="00C87C2A" w:rsidRPr="00C87C2A" w:rsidRDefault="00C87C2A" w:rsidP="00131910">
            <w:pPr>
              <w:autoSpaceDE w:val="0"/>
              <w:autoSpaceDN w:val="0"/>
              <w:adjustRightInd w:val="0"/>
              <w:spacing w:after="200" w:line="276" w:lineRule="auto"/>
              <w:rPr>
                <w:rFonts w:ascii="Cambria" w:eastAsia="Calibri" w:hAnsi="Cambria" w:cs="Arial"/>
                <w:color w:val="000000"/>
                <w:sz w:val="24"/>
                <w:szCs w:val="24"/>
              </w:rPr>
            </w:pPr>
          </w:p>
          <w:p w14:paraId="51A9F4ED" w14:textId="77777777" w:rsidR="00C87C2A" w:rsidRPr="00C87C2A" w:rsidRDefault="00C87C2A" w:rsidP="00131910">
            <w:pPr>
              <w:tabs>
                <w:tab w:val="left" w:pos="4380"/>
              </w:tabs>
              <w:autoSpaceDE w:val="0"/>
              <w:autoSpaceDN w:val="0"/>
              <w:adjustRightInd w:val="0"/>
              <w:spacing w:after="200" w:line="276" w:lineRule="auto"/>
              <w:rPr>
                <w:rFonts w:ascii="Cambria" w:eastAsia="Calibri" w:hAnsi="Cambria" w:cs="Arial"/>
                <w:color w:val="000000"/>
                <w:sz w:val="24"/>
                <w:szCs w:val="24"/>
              </w:rPr>
            </w:pPr>
            <w:r w:rsidRPr="00C87C2A">
              <w:rPr>
                <w:rFonts w:ascii="Cambria" w:eastAsia="Calibri" w:hAnsi="Cambria" w:cs="Arial"/>
                <w:color w:val="000000"/>
                <w:sz w:val="24"/>
                <w:szCs w:val="24"/>
              </w:rPr>
              <w:tab/>
            </w:r>
          </w:p>
          <w:p w14:paraId="0025F86D" w14:textId="77777777" w:rsidR="00C87C2A" w:rsidRPr="00C87C2A" w:rsidRDefault="00C87C2A" w:rsidP="00131910">
            <w:pPr>
              <w:autoSpaceDE w:val="0"/>
              <w:autoSpaceDN w:val="0"/>
              <w:adjustRightInd w:val="0"/>
              <w:spacing w:after="200" w:line="276" w:lineRule="auto"/>
              <w:rPr>
                <w:rFonts w:ascii="Cambria" w:eastAsia="Calibri" w:hAnsi="Cambria" w:cs="Arial"/>
                <w:color w:val="000000"/>
                <w:sz w:val="24"/>
                <w:szCs w:val="24"/>
              </w:rPr>
            </w:pPr>
          </w:p>
          <w:p w14:paraId="4BB81649" w14:textId="77777777" w:rsidR="00C87C2A" w:rsidRPr="00C87C2A" w:rsidRDefault="00C87C2A" w:rsidP="00131910">
            <w:pPr>
              <w:autoSpaceDE w:val="0"/>
              <w:autoSpaceDN w:val="0"/>
              <w:adjustRightInd w:val="0"/>
              <w:spacing w:after="200" w:line="276" w:lineRule="auto"/>
              <w:rPr>
                <w:rFonts w:ascii="Cambria" w:eastAsia="Calibri" w:hAnsi="Cambria" w:cs="Arial"/>
                <w:color w:val="000000"/>
                <w:sz w:val="24"/>
                <w:szCs w:val="24"/>
              </w:rPr>
            </w:pPr>
          </w:p>
          <w:p w14:paraId="703BBA32" w14:textId="77777777" w:rsidR="00C87C2A" w:rsidRPr="00C87C2A" w:rsidRDefault="00C87C2A" w:rsidP="00131910">
            <w:pPr>
              <w:autoSpaceDE w:val="0"/>
              <w:autoSpaceDN w:val="0"/>
              <w:adjustRightInd w:val="0"/>
              <w:spacing w:after="200" w:line="276" w:lineRule="auto"/>
              <w:rPr>
                <w:rFonts w:ascii="Cambria" w:eastAsia="Calibri" w:hAnsi="Cambria" w:cs="Arial"/>
                <w:color w:val="000000"/>
                <w:sz w:val="24"/>
                <w:szCs w:val="24"/>
              </w:rPr>
            </w:pPr>
          </w:p>
          <w:p w14:paraId="3E6309EC" w14:textId="77777777" w:rsidR="00C87C2A" w:rsidRPr="00EE63CE" w:rsidRDefault="00C87C2A" w:rsidP="00131910">
            <w:pPr>
              <w:autoSpaceDE w:val="0"/>
              <w:autoSpaceDN w:val="0"/>
              <w:adjustRightInd w:val="0"/>
              <w:spacing w:after="200" w:line="276" w:lineRule="auto"/>
              <w:rPr>
                <w:rFonts w:ascii="Cambria" w:eastAsia="Calibri" w:hAnsi="Cambria" w:cs="Arial"/>
                <w:color w:val="000000"/>
                <w:sz w:val="28"/>
                <w:szCs w:val="28"/>
              </w:rPr>
            </w:pPr>
          </w:p>
        </w:tc>
      </w:tr>
    </w:tbl>
    <w:p w14:paraId="752F19F3" w14:textId="77777777" w:rsidR="00C87C2A" w:rsidRPr="00EE63CE" w:rsidRDefault="00C87C2A" w:rsidP="00C87C2A">
      <w:pPr>
        <w:jc w:val="center"/>
        <w:rPr>
          <w:rFonts w:ascii="Comic Sans MS" w:eastAsia="Calibri" w:hAnsi="Comic Sans MS"/>
          <w:b/>
          <w:szCs w:val="72"/>
        </w:rPr>
      </w:pPr>
    </w:p>
    <w:p w14:paraId="2B0375E4" w14:textId="77777777" w:rsidR="00C87C2A" w:rsidRPr="00C87C2A" w:rsidRDefault="00C87C2A" w:rsidP="00C87C2A">
      <w:pPr>
        <w:numPr>
          <w:ilvl w:val="0"/>
          <w:numId w:val="9"/>
        </w:numPr>
        <w:spacing w:after="200" w:line="276" w:lineRule="auto"/>
        <w:contextualSpacing/>
        <w:rPr>
          <w:rFonts w:eastAsia="Calibri"/>
          <w:b/>
          <w:sz w:val="32"/>
          <w:szCs w:val="32"/>
          <w:u w:val="single"/>
        </w:rPr>
      </w:pPr>
      <w:r w:rsidRPr="00C87C2A">
        <w:rPr>
          <w:rFonts w:eastAsia="Calibri"/>
          <w:b/>
          <w:sz w:val="28"/>
          <w:szCs w:val="28"/>
        </w:rPr>
        <w:t xml:space="preserve">Mandatory Reporting Guidelines </w:t>
      </w:r>
    </w:p>
    <w:p w14:paraId="3ECE73FC" w14:textId="77777777" w:rsidR="00C87C2A" w:rsidRPr="00C87C2A" w:rsidRDefault="00C87C2A" w:rsidP="00C87C2A">
      <w:pPr>
        <w:autoSpaceDE w:val="0"/>
        <w:autoSpaceDN w:val="0"/>
        <w:adjustRightInd w:val="0"/>
        <w:rPr>
          <w:rFonts w:eastAsia="Calibri"/>
          <w:color w:val="000000"/>
          <w:sz w:val="28"/>
          <w:szCs w:val="28"/>
        </w:rPr>
      </w:pPr>
      <w:r w:rsidRPr="00C87C2A">
        <w:rPr>
          <w:rFonts w:eastAsia="Calibri"/>
          <w:color w:val="000000"/>
          <w:sz w:val="28"/>
          <w:szCs w:val="28"/>
        </w:rPr>
        <w:t>Explain the mandatory child abuse and neglect reporting guidelines for your state.</w:t>
      </w:r>
    </w:p>
    <w:p w14:paraId="11446151" w14:textId="77777777" w:rsidR="00C87C2A" w:rsidRPr="00EE63CE" w:rsidRDefault="00C87C2A" w:rsidP="00C87C2A">
      <w:pPr>
        <w:autoSpaceDE w:val="0"/>
        <w:autoSpaceDN w:val="0"/>
        <w:adjustRightInd w:val="0"/>
        <w:rPr>
          <w:rFonts w:ascii="Cambria" w:eastAsia="Calibri" w:hAnsi="Cambria" w:cs="Arial"/>
          <w:color w:val="000000"/>
          <w:sz w:val="28"/>
          <w:szCs w:val="28"/>
        </w:rPr>
      </w:pPr>
    </w:p>
    <w:tbl>
      <w:tblPr>
        <w:tblStyle w:val="TableGrid"/>
        <w:tblW w:w="0" w:type="auto"/>
        <w:tblLook w:val="04A0" w:firstRow="1" w:lastRow="0" w:firstColumn="1" w:lastColumn="0" w:noHBand="0" w:noVBand="1"/>
      </w:tblPr>
      <w:tblGrid>
        <w:gridCol w:w="10790"/>
      </w:tblGrid>
      <w:tr w:rsidR="00C87C2A" w:rsidRPr="00EE63CE" w14:paraId="2CAD1043" w14:textId="77777777" w:rsidTr="00131910">
        <w:tc>
          <w:tcPr>
            <w:tcW w:w="11016" w:type="dxa"/>
          </w:tcPr>
          <w:p w14:paraId="075620F1" w14:textId="77777777" w:rsidR="00C87C2A" w:rsidRPr="00C87C2A" w:rsidRDefault="00C87C2A" w:rsidP="00131910">
            <w:pPr>
              <w:autoSpaceDE w:val="0"/>
              <w:autoSpaceDN w:val="0"/>
              <w:adjustRightInd w:val="0"/>
              <w:spacing w:after="200" w:line="276" w:lineRule="auto"/>
              <w:rPr>
                <w:rFonts w:ascii="Cambria" w:eastAsia="Calibri" w:hAnsi="Cambria" w:cs="Arial"/>
                <w:color w:val="000000"/>
                <w:sz w:val="24"/>
                <w:szCs w:val="24"/>
              </w:rPr>
            </w:pPr>
          </w:p>
          <w:p w14:paraId="42333F53" w14:textId="77777777" w:rsidR="00C87C2A" w:rsidRPr="00C87C2A" w:rsidRDefault="00C87C2A" w:rsidP="00131910">
            <w:pPr>
              <w:autoSpaceDE w:val="0"/>
              <w:autoSpaceDN w:val="0"/>
              <w:adjustRightInd w:val="0"/>
              <w:spacing w:after="200" w:line="276" w:lineRule="auto"/>
              <w:rPr>
                <w:rFonts w:ascii="Cambria" w:eastAsia="Calibri" w:hAnsi="Cambria" w:cs="Arial"/>
                <w:color w:val="000000"/>
                <w:sz w:val="24"/>
                <w:szCs w:val="24"/>
              </w:rPr>
            </w:pPr>
          </w:p>
          <w:p w14:paraId="43111876" w14:textId="77777777" w:rsidR="00C87C2A" w:rsidRPr="00C87C2A" w:rsidRDefault="00C87C2A" w:rsidP="00131910">
            <w:pPr>
              <w:autoSpaceDE w:val="0"/>
              <w:autoSpaceDN w:val="0"/>
              <w:adjustRightInd w:val="0"/>
              <w:spacing w:after="200" w:line="276" w:lineRule="auto"/>
              <w:rPr>
                <w:rFonts w:ascii="Cambria" w:eastAsia="Calibri" w:hAnsi="Cambria" w:cs="Arial"/>
                <w:color w:val="000000"/>
                <w:sz w:val="24"/>
                <w:szCs w:val="24"/>
              </w:rPr>
            </w:pPr>
          </w:p>
          <w:p w14:paraId="01E44162" w14:textId="77777777" w:rsidR="00C87C2A" w:rsidRPr="00C87C2A" w:rsidRDefault="00C87C2A" w:rsidP="00131910">
            <w:pPr>
              <w:autoSpaceDE w:val="0"/>
              <w:autoSpaceDN w:val="0"/>
              <w:adjustRightInd w:val="0"/>
              <w:spacing w:after="200" w:line="276" w:lineRule="auto"/>
              <w:rPr>
                <w:rFonts w:ascii="Cambria" w:eastAsia="Calibri" w:hAnsi="Cambria" w:cs="Arial"/>
                <w:color w:val="000000"/>
                <w:sz w:val="24"/>
                <w:szCs w:val="24"/>
              </w:rPr>
            </w:pPr>
          </w:p>
        </w:tc>
      </w:tr>
    </w:tbl>
    <w:p w14:paraId="0655B502" w14:textId="77777777" w:rsidR="00C87C2A" w:rsidRPr="00EE63CE" w:rsidRDefault="00C87C2A" w:rsidP="00C87C2A">
      <w:pPr>
        <w:jc w:val="center"/>
        <w:rPr>
          <w:rFonts w:ascii="Cambria" w:eastAsia="Calibri" w:hAnsi="Cambria" w:cs="Calibri"/>
          <w:b/>
          <w:u w:val="single"/>
        </w:rPr>
      </w:pPr>
    </w:p>
    <w:p w14:paraId="19D9E60A" w14:textId="77777777" w:rsidR="00C87C2A" w:rsidRPr="00C87C2A" w:rsidRDefault="00C87C2A" w:rsidP="00C87C2A">
      <w:pPr>
        <w:rPr>
          <w:rFonts w:eastAsiaTheme="minorHAnsi"/>
          <w:color w:val="000000"/>
          <w:sz w:val="22"/>
          <w:szCs w:val="22"/>
        </w:rPr>
      </w:pPr>
    </w:p>
    <w:sectPr w:rsidR="00C87C2A" w:rsidRPr="00C87C2A"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3ECB1" w14:textId="77777777" w:rsidR="003C25AA" w:rsidRDefault="003C25AA" w:rsidP="00A82662">
      <w:r>
        <w:separator/>
      </w:r>
    </w:p>
  </w:endnote>
  <w:endnote w:type="continuationSeparator" w:id="0">
    <w:p w14:paraId="7ADC2ED9" w14:textId="77777777" w:rsidR="003C25AA" w:rsidRDefault="003C25AA"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068D2" w14:textId="77777777" w:rsidR="006C1876" w:rsidRPr="00D17F2E" w:rsidRDefault="006C1876" w:rsidP="006C1876">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03325F16" w14:textId="60E1F5D7" w:rsidR="006C1876" w:rsidRPr="006C1876" w:rsidRDefault="006C1876" w:rsidP="006C1876">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4D6491E9" wp14:editId="263E6C9D">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598E2" w14:textId="77777777" w:rsidR="003C25AA" w:rsidRDefault="003C25AA" w:rsidP="00A82662">
      <w:r>
        <w:separator/>
      </w:r>
    </w:p>
  </w:footnote>
  <w:footnote w:type="continuationSeparator" w:id="0">
    <w:p w14:paraId="5C5E2DE0" w14:textId="77777777" w:rsidR="003C25AA" w:rsidRDefault="003C25AA"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38E9530B"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164B5F">
      <w:rPr>
        <w:rFonts w:ascii="Cambria" w:eastAsia="Calibri" w:hAnsi="Cambria" w:cs="Calibri"/>
        <w:b/>
        <w:bCs/>
        <w:sz w:val="32"/>
        <w:szCs w:val="32"/>
      </w:rPr>
      <w:t>H</w:t>
    </w:r>
  </w:p>
  <w:p w14:paraId="31BD1372" w14:textId="6F303379" w:rsidR="00A82662" w:rsidRDefault="0079274B" w:rsidP="0079274B">
    <w:pPr>
      <w:shd w:val="clear" w:color="auto" w:fill="FFFFFF"/>
      <w:spacing w:before="100" w:beforeAutospacing="1" w:after="100" w:afterAutospacing="1"/>
      <w:rPr>
        <w:b/>
        <w:bCs/>
        <w:i/>
        <w:color w:val="1F3864" w:themeColor="accent1" w:themeShade="80"/>
        <w:sz w:val="22"/>
        <w:szCs w:val="22"/>
      </w:rPr>
    </w:pPr>
    <w:r w:rsidRPr="00F47C37">
      <w:rPr>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p w14:paraId="3819B3EF" w14:textId="23BFD36D" w:rsidR="00086EFB" w:rsidRPr="00F47C37" w:rsidRDefault="00086EFB" w:rsidP="00086EFB">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 xml:space="preserve">Professional Portfolio under </w:t>
    </w:r>
    <w:r w:rsidRPr="00F47C37">
      <w:rPr>
        <w:rFonts w:ascii="Times New Roman" w:eastAsia="Times New Roman" w:hAnsi="Times New Roman" w:cs="Times New Roman"/>
        <w:b/>
        <w:bCs/>
        <w:color w:val="553982"/>
        <w:sz w:val="22"/>
        <w:szCs w:val="22"/>
      </w:rPr>
      <w:t xml:space="preserve">Tab </w:t>
    </w:r>
    <w:r w:rsidR="00164B5F">
      <w:rPr>
        <w:rFonts w:ascii="Times New Roman" w:eastAsia="Times New Roman" w:hAnsi="Times New Roman" w:cs="Times New Roman"/>
        <w:b/>
        <w:bCs/>
        <w:color w:val="553982"/>
        <w:sz w:val="22"/>
        <w:szCs w:val="22"/>
      </w:rPr>
      <w:t>H</w:t>
    </w:r>
    <w:r w:rsidRPr="00F47C37">
      <w:rPr>
        <w:rFonts w:ascii="Times New Roman" w:eastAsia="Times New Roman" w:hAnsi="Times New Roman" w:cs="Times New Roman"/>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79274B">
      <w:rPr>
        <w:b/>
        <w:bCs/>
        <w:i/>
        <w:color w:val="C00000"/>
        <w:sz w:val="28"/>
        <w:szCs w:val="28"/>
      </w:rPr>
      <w:t xml:space="preserve">Make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2D39"/>
    <w:multiLevelType w:val="hybridMultilevel"/>
    <w:tmpl w:val="1FAE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210EB"/>
    <w:multiLevelType w:val="hybridMultilevel"/>
    <w:tmpl w:val="0FAC8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57BF3"/>
    <w:multiLevelType w:val="hybridMultilevel"/>
    <w:tmpl w:val="D31A04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8E4E18"/>
    <w:multiLevelType w:val="hybridMultilevel"/>
    <w:tmpl w:val="78864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5105A"/>
    <w:multiLevelType w:val="hybridMultilevel"/>
    <w:tmpl w:val="22021FA0"/>
    <w:lvl w:ilvl="0" w:tplc="51603A22">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121DAC"/>
    <w:multiLevelType w:val="hybridMultilevel"/>
    <w:tmpl w:val="392A8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566CE"/>
    <w:multiLevelType w:val="hybridMultilevel"/>
    <w:tmpl w:val="DE9CA19E"/>
    <w:lvl w:ilvl="0" w:tplc="0409000F">
      <w:start w:val="1"/>
      <w:numFmt w:val="decimal"/>
      <w:lvlText w:val="%1."/>
      <w:lvlJc w:val="left"/>
      <w:pPr>
        <w:ind w:left="720" w:hanging="360"/>
      </w:pPr>
    </w:lvl>
    <w:lvl w:ilvl="1" w:tplc="D2665082">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5"/>
  </w:num>
  <w:num w:numId="5">
    <w:abstractNumId w:val="0"/>
  </w:num>
  <w:num w:numId="6">
    <w:abstractNumId w:val="2"/>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86EFB"/>
    <w:rsid w:val="000B743C"/>
    <w:rsid w:val="0012573D"/>
    <w:rsid w:val="00162087"/>
    <w:rsid w:val="00164B5F"/>
    <w:rsid w:val="001772EA"/>
    <w:rsid w:val="00245360"/>
    <w:rsid w:val="002C07A0"/>
    <w:rsid w:val="0031057E"/>
    <w:rsid w:val="00322BF3"/>
    <w:rsid w:val="003C25AA"/>
    <w:rsid w:val="003E3243"/>
    <w:rsid w:val="004227DA"/>
    <w:rsid w:val="00442534"/>
    <w:rsid w:val="004530BD"/>
    <w:rsid w:val="004B52EF"/>
    <w:rsid w:val="004B6FB2"/>
    <w:rsid w:val="00532092"/>
    <w:rsid w:val="00640948"/>
    <w:rsid w:val="00653AA8"/>
    <w:rsid w:val="006C1876"/>
    <w:rsid w:val="006C221F"/>
    <w:rsid w:val="006D7E9E"/>
    <w:rsid w:val="00735C7E"/>
    <w:rsid w:val="007611BF"/>
    <w:rsid w:val="0079274B"/>
    <w:rsid w:val="007B25A5"/>
    <w:rsid w:val="007E51D5"/>
    <w:rsid w:val="008712C4"/>
    <w:rsid w:val="008A285A"/>
    <w:rsid w:val="0094667B"/>
    <w:rsid w:val="00A82662"/>
    <w:rsid w:val="00A84CF8"/>
    <w:rsid w:val="00B07AC1"/>
    <w:rsid w:val="00B7360C"/>
    <w:rsid w:val="00B929FE"/>
    <w:rsid w:val="00BD013C"/>
    <w:rsid w:val="00BE05C9"/>
    <w:rsid w:val="00C455E5"/>
    <w:rsid w:val="00C75149"/>
    <w:rsid w:val="00C87C2A"/>
    <w:rsid w:val="00CC7BBF"/>
    <w:rsid w:val="00CF70C5"/>
    <w:rsid w:val="00D24377"/>
    <w:rsid w:val="00D31908"/>
    <w:rsid w:val="00D42542"/>
    <w:rsid w:val="00D50D4C"/>
    <w:rsid w:val="00D567B0"/>
    <w:rsid w:val="00E63B0C"/>
    <w:rsid w:val="00F47C37"/>
    <w:rsid w:val="00FE1187"/>
    <w:rsid w:val="00FF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F70C5"/>
    <w:rPr>
      <w:color w:val="0563C1" w:themeColor="hyperlink"/>
      <w:u w:val="single"/>
    </w:rPr>
  </w:style>
  <w:style w:type="character" w:styleId="UnresolvedMention">
    <w:name w:val="Unresolved Mention"/>
    <w:basedOn w:val="DefaultParagraphFont"/>
    <w:uiPriority w:val="99"/>
    <w:rsid w:val="00CF70C5"/>
    <w:rPr>
      <w:color w:val="605E5C"/>
      <w:shd w:val="clear" w:color="auto" w:fill="E1DFDD"/>
    </w:rPr>
  </w:style>
  <w:style w:type="character" w:styleId="FollowedHyperlink">
    <w:name w:val="FollowedHyperlink"/>
    <w:basedOn w:val="DefaultParagraphFont"/>
    <w:uiPriority w:val="99"/>
    <w:semiHidden/>
    <w:unhideWhenUsed/>
    <w:rsid w:val="004B5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91161">
      <w:bodyDiv w:val="1"/>
      <w:marLeft w:val="0"/>
      <w:marRight w:val="0"/>
      <w:marTop w:val="0"/>
      <w:marBottom w:val="0"/>
      <w:divBdr>
        <w:top w:val="none" w:sz="0" w:space="0" w:color="auto"/>
        <w:left w:val="none" w:sz="0" w:space="0" w:color="auto"/>
        <w:bottom w:val="none" w:sz="0" w:space="0" w:color="auto"/>
        <w:right w:val="none" w:sz="0" w:space="0" w:color="auto"/>
      </w:divBdr>
    </w:div>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36236673">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721368290">
      <w:bodyDiv w:val="1"/>
      <w:marLeft w:val="0"/>
      <w:marRight w:val="0"/>
      <w:marTop w:val="0"/>
      <w:marBottom w:val="0"/>
      <w:divBdr>
        <w:top w:val="none" w:sz="0" w:space="0" w:color="auto"/>
        <w:left w:val="none" w:sz="0" w:space="0" w:color="auto"/>
        <w:bottom w:val="none" w:sz="0" w:space="0" w:color="auto"/>
        <w:right w:val="none" w:sz="0" w:space="0" w:color="auto"/>
      </w:divBdr>
    </w:div>
    <w:div w:id="863784000">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3086882">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501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RC VI-3 Reporting Child Abuse</vt:lpstr>
    </vt:vector>
  </TitlesOfParts>
  <Manager>**All Rights Reserved**</Manager>
  <Company>Successful Solutions Training in Child Development</Company>
  <LinksUpToDate>false</LinksUpToDate>
  <CharactersWithSpaces>579</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VI-3 Reporting Child Abuse</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Genie Skinner</cp:lastModifiedBy>
  <cp:revision>2</cp:revision>
  <dcterms:created xsi:type="dcterms:W3CDTF">2019-12-10T04:05:00Z</dcterms:created>
  <dcterms:modified xsi:type="dcterms:W3CDTF">2019-12-10T04:05:00Z</dcterms:modified>
  <cp:category>CDA Portfolio</cp:category>
</cp:coreProperties>
</file>