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15CE" w14:textId="1676FDCE" w:rsidR="00FE1187" w:rsidRPr="007666E9" w:rsidRDefault="00FE1187" w:rsidP="00FE1187">
      <w:pPr>
        <w:spacing w:after="200" w:line="276" w:lineRule="auto"/>
        <w:rPr>
          <w:rFonts w:eastAsia="Calibri" w:cs="Times New Roman"/>
          <w:b/>
          <w:sz w:val="32"/>
          <w:szCs w:val="32"/>
        </w:rPr>
      </w:pPr>
      <w:r w:rsidRPr="007666E9">
        <w:rPr>
          <w:rFonts w:eastAsia="Calibri" w:cs="Times New Roman"/>
          <w:b/>
          <w:sz w:val="32"/>
          <w:szCs w:val="32"/>
        </w:rPr>
        <w:t>CS I a</w:t>
      </w:r>
      <w:r w:rsidRPr="007666E9">
        <w:rPr>
          <w:rFonts w:eastAsia="Calibri" w:cs="Times New Roman"/>
          <w:b/>
          <w:sz w:val="32"/>
          <w:szCs w:val="32"/>
        </w:rPr>
        <w:tab/>
      </w:r>
      <w:r w:rsidR="0079274B" w:rsidRPr="007666E9">
        <w:rPr>
          <w:rFonts w:eastAsia="Calibri" w:cs="Times New Roman"/>
          <w:b/>
          <w:sz w:val="32"/>
          <w:szCs w:val="32"/>
        </w:rPr>
        <w:t xml:space="preserve"> </w:t>
      </w:r>
      <w:r w:rsidRPr="007666E9">
        <w:rPr>
          <w:rFonts w:eastAsia="Calibri" w:cs="Times New Roman"/>
          <w:b/>
          <w:sz w:val="32"/>
          <w:szCs w:val="32"/>
        </w:rPr>
        <w:t xml:space="preserve">Sample Menu (from RC I-2) </w:t>
      </w:r>
    </w:p>
    <w:p w14:paraId="066CE46E" w14:textId="77777777" w:rsidR="007A2B50" w:rsidRDefault="00FE1187" w:rsidP="00FE1187">
      <w:pPr>
        <w:spacing w:after="200" w:line="276" w:lineRule="auto"/>
        <w:rPr>
          <w:rFonts w:eastAsia="Calibri" w:cs="Times New Roman"/>
          <w:sz w:val="22"/>
          <w:szCs w:val="22"/>
        </w:rPr>
      </w:pPr>
      <w:r w:rsidRPr="007666E9">
        <w:rPr>
          <w:rFonts w:eastAsia="Calibri" w:cs="Times New Roman"/>
          <w:sz w:val="22"/>
          <w:szCs w:val="22"/>
        </w:rPr>
        <w:t xml:space="preserve">Reflect on the sample menu for </w:t>
      </w:r>
      <w:r w:rsidRPr="007666E9">
        <w:rPr>
          <w:rFonts w:eastAsia="Calibri" w:cs="Times New Roman"/>
          <w:i/>
          <w:sz w:val="22"/>
          <w:szCs w:val="22"/>
        </w:rPr>
        <w:t>Resourc</w:t>
      </w:r>
      <w:bookmarkStart w:id="0" w:name="_GoBack"/>
      <w:bookmarkEnd w:id="0"/>
      <w:r w:rsidRPr="007666E9">
        <w:rPr>
          <w:rFonts w:eastAsia="Calibri" w:cs="Times New Roman"/>
          <w:i/>
          <w:sz w:val="22"/>
          <w:szCs w:val="22"/>
        </w:rPr>
        <w:t>e Collection</w:t>
      </w:r>
      <w:r w:rsidRPr="007666E9">
        <w:rPr>
          <w:rFonts w:eastAsia="Calibri" w:cs="Times New Roman"/>
          <w:sz w:val="22"/>
          <w:szCs w:val="22"/>
        </w:rPr>
        <w:t xml:space="preserve"> I-2 that you participated in serving and/or designing: </w:t>
      </w:r>
    </w:p>
    <w:p w14:paraId="541A81A7" w14:textId="77777777" w:rsidR="007A2B50" w:rsidRPr="007A2B50" w:rsidRDefault="00FE1187" w:rsidP="007A2B50">
      <w:pPr>
        <w:pStyle w:val="ListParagraph"/>
        <w:numPr>
          <w:ilvl w:val="0"/>
          <w:numId w:val="2"/>
        </w:numPr>
        <w:spacing w:after="200" w:line="276" w:lineRule="auto"/>
        <w:rPr>
          <w:rFonts w:eastAsia="Calibri" w:cs="Times New Roman"/>
          <w:sz w:val="22"/>
          <w:szCs w:val="22"/>
        </w:rPr>
      </w:pPr>
      <w:r w:rsidRPr="007A2B50">
        <w:rPr>
          <w:rFonts w:eastAsia="Calibri" w:cs="Times New Roman"/>
          <w:sz w:val="22"/>
          <w:szCs w:val="22"/>
        </w:rPr>
        <w:t xml:space="preserve">If you designed the menu, how does it reflect your commitment to children’s nutritional needs?  </w:t>
      </w:r>
    </w:p>
    <w:p w14:paraId="68285614" w14:textId="1A83FA00" w:rsidR="00FE1187" w:rsidRPr="007A2B50" w:rsidRDefault="00FE1187" w:rsidP="007A2B50">
      <w:pPr>
        <w:pStyle w:val="ListParagraph"/>
        <w:numPr>
          <w:ilvl w:val="0"/>
          <w:numId w:val="2"/>
        </w:numPr>
        <w:spacing w:after="200" w:line="276" w:lineRule="auto"/>
        <w:rPr>
          <w:rFonts w:eastAsia="Calibri" w:cs="Times New Roman"/>
          <w:sz w:val="22"/>
          <w:szCs w:val="22"/>
        </w:rPr>
      </w:pPr>
      <w:r w:rsidRPr="007A2B50">
        <w:rPr>
          <w:rFonts w:eastAsia="Calibri" w:cs="Times New Roman"/>
          <w:sz w:val="22"/>
          <w:szCs w:val="22"/>
        </w:rPr>
        <w:t>If you served the menu but did not design it, what are its strengths and/or what would you change?</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84"/>
      </w:tblGrid>
      <w:tr w:rsidR="00FE1187" w:rsidRPr="007666E9" w14:paraId="47899616" w14:textId="77777777" w:rsidTr="007666E9">
        <w:tc>
          <w:tcPr>
            <w:tcW w:w="11016" w:type="dxa"/>
          </w:tcPr>
          <w:p w14:paraId="0396D3F5" w14:textId="4BE593AF" w:rsidR="00FE1187" w:rsidRPr="007666E9" w:rsidRDefault="00FE1187" w:rsidP="00E56E98">
            <w:pPr>
              <w:tabs>
                <w:tab w:val="left" w:pos="2310"/>
              </w:tabs>
              <w:spacing w:after="200" w:line="276" w:lineRule="auto"/>
              <w:rPr>
                <w:rFonts w:eastAsia="Calibri" w:cs="Times New Roman"/>
                <w:sz w:val="28"/>
                <w:szCs w:val="20"/>
              </w:rPr>
            </w:pPr>
          </w:p>
          <w:p w14:paraId="4C4E1A52" w14:textId="77777777" w:rsidR="00FE1187" w:rsidRPr="007666E9" w:rsidRDefault="00FE1187" w:rsidP="00E56E98">
            <w:pPr>
              <w:tabs>
                <w:tab w:val="left" w:pos="3600"/>
              </w:tabs>
              <w:spacing w:after="200" w:line="276" w:lineRule="auto"/>
              <w:rPr>
                <w:rFonts w:eastAsia="Calibri" w:cs="Times New Roman"/>
                <w:sz w:val="28"/>
                <w:szCs w:val="20"/>
              </w:rPr>
            </w:pPr>
            <w:r w:rsidRPr="007666E9">
              <w:rPr>
                <w:rFonts w:eastAsia="Calibri" w:cs="Times New Roman"/>
                <w:sz w:val="28"/>
                <w:szCs w:val="20"/>
              </w:rPr>
              <w:tab/>
            </w:r>
          </w:p>
          <w:p w14:paraId="656AA6B0" w14:textId="77777777" w:rsidR="00FE1187" w:rsidRPr="007666E9" w:rsidRDefault="00FE1187" w:rsidP="0079274B">
            <w:pPr>
              <w:spacing w:after="200" w:line="276" w:lineRule="auto"/>
              <w:jc w:val="center"/>
              <w:rPr>
                <w:rFonts w:eastAsia="Calibri" w:cs="Times New Roman"/>
                <w:sz w:val="28"/>
                <w:szCs w:val="20"/>
              </w:rPr>
            </w:pPr>
          </w:p>
        </w:tc>
      </w:tr>
    </w:tbl>
    <w:p w14:paraId="0110143E" w14:textId="77777777" w:rsidR="00FE1187" w:rsidRDefault="00FE1187" w:rsidP="00FE1187"/>
    <w:p w14:paraId="5C410754" w14:textId="77777777" w:rsidR="00FE1187" w:rsidRPr="002C07A0" w:rsidRDefault="00FE1187" w:rsidP="002C07A0">
      <w:pPr>
        <w:rPr>
          <w:rFonts w:ascii="Cambria" w:eastAsia="Calibri" w:hAnsi="Cambria" w:cs="Calibri"/>
          <w:b/>
          <w:sz w:val="32"/>
          <w:szCs w:val="32"/>
        </w:rPr>
      </w:pPr>
    </w:p>
    <w:p w14:paraId="293612AA" w14:textId="77777777" w:rsidR="00532166" w:rsidRDefault="005A0D29"/>
    <w:sectPr w:rsidR="00532166" w:rsidSect="00DD1B46">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A98DC" w14:textId="77777777" w:rsidR="005A0D29" w:rsidRDefault="005A0D29" w:rsidP="00A82662">
      <w:r>
        <w:separator/>
      </w:r>
    </w:p>
  </w:endnote>
  <w:endnote w:type="continuationSeparator" w:id="0">
    <w:p w14:paraId="0ADE4F84" w14:textId="77777777" w:rsidR="005A0D29" w:rsidRDefault="005A0D29"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6D72" w14:textId="77777777" w:rsidR="00FE257A" w:rsidRPr="00D17F2E" w:rsidRDefault="00FE257A" w:rsidP="00FE257A">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5A1A112B" w14:textId="67329A0F" w:rsidR="00FE257A" w:rsidRPr="00FE257A" w:rsidRDefault="00FE257A" w:rsidP="00FE257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A8904ED" wp14:editId="658EB62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5C07" w14:textId="77777777" w:rsidR="005A0D29" w:rsidRDefault="005A0D29" w:rsidP="00A82662">
      <w:r>
        <w:separator/>
      </w:r>
    </w:p>
  </w:footnote>
  <w:footnote w:type="continuationSeparator" w:id="0">
    <w:p w14:paraId="2693133D" w14:textId="77777777" w:rsidR="005A0D29" w:rsidRDefault="005A0D29"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777777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C </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330"/>
    <w:multiLevelType w:val="hybridMultilevel"/>
    <w:tmpl w:val="8CA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E5EA8"/>
    <w:rsid w:val="001F6624"/>
    <w:rsid w:val="001F679D"/>
    <w:rsid w:val="00247280"/>
    <w:rsid w:val="00256C7F"/>
    <w:rsid w:val="002C07A0"/>
    <w:rsid w:val="00442534"/>
    <w:rsid w:val="005A0D29"/>
    <w:rsid w:val="005C783F"/>
    <w:rsid w:val="006C221F"/>
    <w:rsid w:val="007666E9"/>
    <w:rsid w:val="0079274B"/>
    <w:rsid w:val="007A2B50"/>
    <w:rsid w:val="007E51D5"/>
    <w:rsid w:val="00A82662"/>
    <w:rsid w:val="00AD5C91"/>
    <w:rsid w:val="00B87DAB"/>
    <w:rsid w:val="00B929FE"/>
    <w:rsid w:val="00BF7C4B"/>
    <w:rsid w:val="00C455E5"/>
    <w:rsid w:val="00C45F80"/>
    <w:rsid w:val="00C46674"/>
    <w:rsid w:val="00C81E87"/>
    <w:rsid w:val="00D50A67"/>
    <w:rsid w:val="00DD1B46"/>
    <w:rsid w:val="00F302C9"/>
    <w:rsid w:val="00F31583"/>
    <w:rsid w:val="00F47C37"/>
    <w:rsid w:val="00FC5E3F"/>
    <w:rsid w:val="00FE1187"/>
    <w:rsid w:val="00FE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533111886">
      <w:bodyDiv w:val="1"/>
      <w:marLeft w:val="0"/>
      <w:marRight w:val="0"/>
      <w:marTop w:val="0"/>
      <w:marBottom w:val="0"/>
      <w:divBdr>
        <w:top w:val="none" w:sz="0" w:space="0" w:color="auto"/>
        <w:left w:val="none" w:sz="0" w:space="0" w:color="auto"/>
        <w:bottom w:val="none" w:sz="0" w:space="0" w:color="auto"/>
        <w:right w:val="none" w:sz="0" w:space="0" w:color="auto"/>
      </w:divBdr>
      <w:divsChild>
        <w:div w:id="1456941925">
          <w:marLeft w:val="0"/>
          <w:marRight w:val="0"/>
          <w:marTop w:val="0"/>
          <w:marBottom w:val="0"/>
          <w:divBdr>
            <w:top w:val="none" w:sz="0" w:space="0" w:color="auto"/>
            <w:left w:val="none" w:sz="0" w:space="0" w:color="auto"/>
            <w:bottom w:val="none" w:sz="0" w:space="0" w:color="auto"/>
            <w:right w:val="none" w:sz="0" w:space="0" w:color="auto"/>
          </w:divBdr>
          <w:divsChild>
            <w:div w:id="1828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289</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RC 1-2 Weekly Menu </vt:lpstr>
    </vt:vector>
  </TitlesOfParts>
  <Manager>**All Rights Reserved**</Manager>
  <Company>Successful Solutions Professional Development LLC</Company>
  <LinksUpToDate>false</LinksUpToDate>
  <CharactersWithSpaces>340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1-2 Weekly Menu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3</cp:revision>
  <dcterms:created xsi:type="dcterms:W3CDTF">2019-12-10T19:01:00Z</dcterms:created>
  <dcterms:modified xsi:type="dcterms:W3CDTF">2019-12-10T19:01:00Z</dcterms:modified>
  <cp:category>CDA Portfolio</cp:category>
</cp:coreProperties>
</file>