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1463" w14:textId="2A30049F" w:rsidR="00A37C80" w:rsidRDefault="00A37C80" w:rsidP="00A37C80">
      <w:pPr>
        <w:autoSpaceDE w:val="0"/>
        <w:autoSpaceDN w:val="0"/>
        <w:adjustRightInd w:val="0"/>
        <w:spacing w:after="200" w:line="276" w:lineRule="auto"/>
        <w:rPr>
          <w:rFonts w:ascii="Cambria" w:eastAsia="Calibri" w:hAnsi="Cambria" w:cs="Calibri"/>
          <w:b/>
          <w:sz w:val="32"/>
          <w:szCs w:val="32"/>
        </w:rPr>
      </w:pPr>
      <w:r w:rsidRPr="0012027E">
        <w:rPr>
          <w:rFonts w:ascii="Cambria" w:eastAsia="Calibri" w:hAnsi="Cambria" w:cs="Calibri"/>
          <w:b/>
          <w:bCs/>
          <w:sz w:val="32"/>
          <w:szCs w:val="32"/>
        </w:rPr>
        <w:t xml:space="preserve">CS III </w:t>
      </w:r>
      <w:proofErr w:type="gramStart"/>
      <w:r w:rsidRPr="0012027E">
        <w:rPr>
          <w:rFonts w:ascii="Cambria" w:eastAsia="Calibri" w:hAnsi="Cambria" w:cs="Calibri"/>
          <w:b/>
          <w:bCs/>
          <w:sz w:val="32"/>
          <w:szCs w:val="32"/>
        </w:rPr>
        <w:t>a  Developing</w:t>
      </w:r>
      <w:proofErr w:type="gramEnd"/>
      <w:r w:rsidRPr="0012027E">
        <w:rPr>
          <w:rFonts w:ascii="Cambria" w:eastAsia="Calibri" w:hAnsi="Cambria" w:cs="Calibri"/>
          <w:b/>
          <w:bCs/>
          <w:sz w:val="32"/>
          <w:szCs w:val="32"/>
        </w:rPr>
        <w:t xml:space="preserve"> Children’s Self-Concept</w:t>
      </w:r>
      <w:r w:rsidRPr="002C07A0">
        <w:rPr>
          <w:rFonts w:ascii="Cambria" w:eastAsia="Calibri" w:hAnsi="Cambria" w:cs="Calibri"/>
          <w:b/>
          <w:sz w:val="32"/>
          <w:szCs w:val="32"/>
        </w:rPr>
        <w:t xml:space="preserve"> </w:t>
      </w:r>
    </w:p>
    <w:p w14:paraId="6D42E2F1" w14:textId="77777777" w:rsidR="00A37C80" w:rsidRPr="00F47C37" w:rsidRDefault="00A37C80" w:rsidP="00A37C80">
      <w:pPr>
        <w:autoSpaceDE w:val="0"/>
        <w:autoSpaceDN w:val="0"/>
        <w:adjustRightInd w:val="0"/>
        <w:spacing w:after="200" w:line="276" w:lineRule="auto"/>
        <w:rPr>
          <w:rFonts w:eastAsia="Calibri"/>
          <w:color w:val="000000"/>
          <w:sz w:val="22"/>
          <w:szCs w:val="22"/>
        </w:rPr>
      </w:pPr>
      <w:r w:rsidRPr="00F47C37">
        <w:rPr>
          <w:b/>
          <w:bCs/>
          <w:i/>
          <w:iCs/>
          <w:color w:val="24678D"/>
          <w:sz w:val="22"/>
          <w:szCs w:val="22"/>
        </w:rPr>
        <w:t>Directions:</w:t>
      </w:r>
      <w:r w:rsidRPr="00F47C37">
        <w:rPr>
          <w:b/>
          <w:bCs/>
          <w:i/>
          <w:iCs/>
          <w:color w:val="2A2A2A"/>
          <w:sz w:val="22"/>
          <w:szCs w:val="22"/>
        </w:rPr>
        <w:t> </w:t>
      </w:r>
      <w:r w:rsidRPr="0012027E">
        <w:rPr>
          <w:b/>
          <w:bCs/>
          <w:iCs/>
          <w:color w:val="2A2A2A"/>
          <w:sz w:val="22"/>
          <w:szCs w:val="22"/>
        </w:rPr>
        <w:t>In your own words, describe some of the ways you support the development of children’s positive self-concepts and growing social/emotional skills.</w:t>
      </w:r>
    </w:p>
    <w:p w14:paraId="3A09349B" w14:textId="1CDD659B" w:rsidR="00A37C80" w:rsidRPr="0012027E" w:rsidRDefault="00A37C80" w:rsidP="00A37C80">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Pr>
          <w:rFonts w:ascii="Times New Roman" w:eastAsia="Times New Roman" w:hAnsi="Times New Roman" w:cs="Times New Roman"/>
          <w:b/>
          <w:bCs/>
          <w:color w:val="553982"/>
          <w:sz w:val="22"/>
          <w:szCs w:val="22"/>
        </w:rPr>
        <w:t>E</w:t>
      </w:r>
      <w:r w:rsidRPr="00F47C37">
        <w:rPr>
          <w:rFonts w:ascii="Times New Roman" w:eastAsia="Times New Roman" w:hAnsi="Times New Roman" w:cs="Times New Roman"/>
          <w:color w:val="000000"/>
          <w:sz w:val="22"/>
          <w:szCs w:val="22"/>
        </w:rPr>
        <w:t>.</w:t>
      </w:r>
    </w:p>
    <w:p w14:paraId="0E33FE4C" w14:textId="77777777" w:rsidR="00A37C80" w:rsidRDefault="00A37C80" w:rsidP="00A37C80">
      <w:pPr>
        <w:ind w:left="360"/>
        <w:rPr>
          <w:sz w:val="22"/>
          <w:szCs w:val="22"/>
        </w:rPr>
      </w:pPr>
    </w:p>
    <w:p w14:paraId="7BAF50DE" w14:textId="3D36B52D" w:rsidR="00A37C80" w:rsidRPr="0012027E" w:rsidRDefault="00A37C80" w:rsidP="00A37C80">
      <w:pPr>
        <w:tabs>
          <w:tab w:val="left" w:pos="1530"/>
        </w:tabs>
        <w:rPr>
          <w:rFonts w:ascii="Cambria" w:eastAsia="Calibri" w:hAnsi="Cambria"/>
          <w:b/>
          <w:sz w:val="14"/>
          <w:szCs w:val="28"/>
        </w:rPr>
      </w:pPr>
      <w:r w:rsidRPr="00446DB9">
        <w:rPr>
          <w:rFonts w:ascii="Cambria" w:eastAsia="Calibri" w:hAnsi="Cambria"/>
          <w:b/>
          <w:sz w:val="28"/>
          <w:szCs w:val="28"/>
        </w:rPr>
        <w:tab/>
      </w:r>
    </w:p>
    <w:tbl>
      <w:tblPr>
        <w:tblStyle w:val="TableGrid"/>
        <w:tblW w:w="0" w:type="auto"/>
        <w:tblLook w:val="04A0" w:firstRow="1" w:lastRow="0" w:firstColumn="1" w:lastColumn="0" w:noHBand="0" w:noVBand="1"/>
      </w:tblPr>
      <w:tblGrid>
        <w:gridCol w:w="10790"/>
      </w:tblGrid>
      <w:tr w:rsidR="00A37C80" w:rsidRPr="00446DB9" w14:paraId="421E5295" w14:textId="77777777" w:rsidTr="00975990">
        <w:tc>
          <w:tcPr>
            <w:tcW w:w="11016" w:type="dxa"/>
          </w:tcPr>
          <w:p w14:paraId="6B58A0D1" w14:textId="7F493B9B" w:rsidR="00A37C80" w:rsidRPr="00FB3F3D" w:rsidRDefault="00FB3F3D" w:rsidP="00975990">
            <w:pPr>
              <w:spacing w:after="200" w:line="276" w:lineRule="auto"/>
              <w:rPr>
                <w:rFonts w:ascii="Cambria" w:eastAsia="Calibri" w:hAnsi="Cambria"/>
                <w:sz w:val="24"/>
                <w:szCs w:val="24"/>
              </w:rPr>
            </w:pPr>
            <w:r w:rsidRPr="008E6E0F">
              <w:rPr>
                <w:rFonts w:ascii="Tahoma" w:hAnsi="Tahoma" w:cs="Tahoma"/>
                <w:noProof/>
                <w:sz w:val="24"/>
                <w:szCs w:val="24"/>
              </w:rPr>
              <mc:AlternateContent>
                <mc:Choice Requires="wps">
                  <w:drawing>
                    <wp:anchor distT="0" distB="0" distL="114300" distR="114300" simplePos="0" relativeHeight="251662336" behindDoc="0" locked="0" layoutInCell="1" allowOverlap="1" wp14:anchorId="4590A563" wp14:editId="6BAB03E5">
                      <wp:simplePos x="0" y="0"/>
                      <wp:positionH relativeFrom="column">
                        <wp:posOffset>-569595</wp:posOffset>
                      </wp:positionH>
                      <wp:positionV relativeFrom="paragraph">
                        <wp:posOffset>-97156</wp:posOffset>
                      </wp:positionV>
                      <wp:extent cx="5339080" cy="707390"/>
                      <wp:effectExtent l="0" t="0" r="0" b="0"/>
                      <wp:wrapNone/>
                      <wp:docPr id="7" name="Rectangle 23"/>
                      <wp:cNvGraphicFramePr/>
                      <a:graphic xmlns:a="http://schemas.openxmlformats.org/drawingml/2006/main">
                        <a:graphicData uri="http://schemas.microsoft.com/office/word/2010/wordprocessingShape">
                          <wps:wsp>
                            <wps:cNvSpPr/>
                            <wps:spPr>
                              <a:xfrm rot="19098277">
                                <a:off x="0" y="0"/>
                                <a:ext cx="5339080" cy="707390"/>
                              </a:xfrm>
                              <a:prstGeom prst="rect">
                                <a:avLst/>
                              </a:prstGeom>
                              <a:noFill/>
                            </wps:spPr>
                            <wps:txbx>
                              <w:txbxContent>
                                <w:p w14:paraId="63A3E847" w14:textId="77777777" w:rsidR="00FB3F3D" w:rsidRPr="00DD186F" w:rsidRDefault="00FB3F3D" w:rsidP="00FB3F3D">
                                  <w:pPr>
                                    <w:jc w:val="center"/>
                                    <w:rPr>
                                      <w:sz w:val="72"/>
                                      <w:szCs w:val="72"/>
                                    </w:rPr>
                                  </w:pPr>
                                  <w:r w:rsidRPr="00DD186F">
                                    <w:rPr>
                                      <w:b/>
                                      <w:bCs/>
                                      <w:color w:val="E7E6E6" w:themeColor="background2"/>
                                      <w:spacing w:val="10"/>
                                      <w:kern w:val="24"/>
                                      <w:sz w:val="72"/>
                                      <w:szCs w:val="72"/>
                                      <w14:shadow w14:blurRad="63500" w14:dist="50800" w14:dir="13500000" w14:sx="0" w14:sy="0" w14:kx="0" w14:ky="0" w14:algn="none">
                                        <w14:srgbClr w14:val="000000">
                                          <w14:alpha w14:val="50000"/>
                                        </w14:srgbClr>
                                      </w14:shadow>
                                    </w:rPr>
                                    <w:t>www.myececlass.com</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4590A563" id="Rectangle 23" o:spid="_x0000_s1026" style="position:absolute;margin-left:-44.85pt;margin-top:-7.65pt;width:420.4pt;height:55.7pt;rotation:-273254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" filled="f" stroked="f">
                      <v:textbox>
                        <w:txbxContent>
                          <w:p w14:paraId="63A3E847" w14:textId="77777777" w:rsidR="00FB3F3D" w:rsidRPr="00DD186F" w:rsidRDefault="00FB3F3D" w:rsidP="00FB3F3D">
                            <w:pPr>
                              <w:jc w:val="center"/>
                              <w:rPr>
                                <w:sz w:val="72"/>
                                <w:szCs w:val="72"/>
                              </w:rPr>
                            </w:pPr>
                            <w:r w:rsidRPr="00DD186F">
                              <w:rPr>
                                <w:b/>
                                <w:bCs/>
                                <w:color w:val="E7E6E6" w:themeColor="background2"/>
                                <w:spacing w:val="10"/>
                                <w:kern w:val="24"/>
                                <w:sz w:val="72"/>
                                <w:szCs w:val="72"/>
                                <w14:shadow w14:blurRad="63500" w14:dist="50800" w14:dir="13500000" w14:sx="0" w14:sy="0" w14:kx="0" w14:ky="0" w14:algn="none">
                                  <w14:srgbClr w14:val="000000">
                                    <w14:alpha w14:val="50000"/>
                                  </w14:srgbClr>
                                </w14:shadow>
                              </w:rPr>
                              <w:t>www.myececlass.com</w:t>
                            </w:r>
                          </w:p>
                        </w:txbxContent>
                      </v:textbox>
                    </v:rect>
                  </w:pict>
                </mc:Fallback>
              </mc:AlternateContent>
            </w:r>
            <w:r w:rsidRPr="00FB3F3D">
              <w:rPr>
                <w:color w:val="000000"/>
              </w:rPr>
              <mc:AlternateContent>
                <mc:Choice Requires="wps">
                  <w:drawing>
                    <wp:anchor distT="0" distB="0" distL="114300" distR="114300" simplePos="0" relativeHeight="251660288" behindDoc="0" locked="0" layoutInCell="1" allowOverlap="1" wp14:anchorId="3F7B359F" wp14:editId="727FFE6A">
                      <wp:simplePos x="0" y="0"/>
                      <wp:positionH relativeFrom="column">
                        <wp:posOffset>2279015</wp:posOffset>
                      </wp:positionH>
                      <wp:positionV relativeFrom="paragraph">
                        <wp:posOffset>1818005</wp:posOffset>
                      </wp:positionV>
                      <wp:extent cx="5339080" cy="707390"/>
                      <wp:effectExtent l="0" t="0" r="0" b="0"/>
                      <wp:wrapNone/>
                      <wp:docPr id="2" name="Rectangle 23"/>
                      <wp:cNvGraphicFramePr/>
                      <a:graphic xmlns:a="http://schemas.openxmlformats.org/drawingml/2006/main">
                        <a:graphicData uri="http://schemas.microsoft.com/office/word/2010/wordprocessingShape">
                          <wps:wsp>
                            <wps:cNvSpPr/>
                            <wps:spPr>
                              <a:xfrm rot="19098277">
                                <a:off x="0" y="0"/>
                                <a:ext cx="5339080" cy="707390"/>
                              </a:xfrm>
                              <a:prstGeom prst="rect">
                                <a:avLst/>
                              </a:prstGeom>
                              <a:noFill/>
                            </wps:spPr>
                            <wps:txbx>
                              <w:txbxContent>
                                <w:p w14:paraId="62F6C53E" w14:textId="77777777" w:rsidR="00FB3F3D" w:rsidRPr="00DD186F" w:rsidRDefault="00FB3F3D" w:rsidP="00FB3F3D">
                                  <w:pPr>
                                    <w:jc w:val="center"/>
                                    <w:rPr>
                                      <w:sz w:val="72"/>
                                      <w:szCs w:val="72"/>
                                    </w:rPr>
                                  </w:pPr>
                                  <w:r w:rsidRPr="00DD186F">
                                    <w:rPr>
                                      <w:b/>
                                      <w:bCs/>
                                      <w:color w:val="E7E6E6" w:themeColor="background2"/>
                                      <w:spacing w:val="10"/>
                                      <w:kern w:val="24"/>
                                      <w:sz w:val="72"/>
                                      <w:szCs w:val="72"/>
                                      <w14:shadow w14:blurRad="63500" w14:dist="50800" w14:dir="13500000" w14:sx="0" w14:sy="0" w14:kx="0" w14:ky="0" w14:algn="none">
                                        <w14:srgbClr w14:val="000000">
                                          <w14:alpha w14:val="50000"/>
                                        </w14:srgbClr>
                                      </w14:shadow>
                                    </w:rPr>
                                    <w:t>www.myececlass.com</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3F7B359F" id="_x0000_s1027" style="position:absolute;margin-left:179.45pt;margin-top:143.15pt;width:420.4pt;height:55.7pt;rotation:-273254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" filled="f" stroked="f">
                      <v:textbox>
                        <w:txbxContent>
                          <w:p w14:paraId="62F6C53E" w14:textId="77777777" w:rsidR="00FB3F3D" w:rsidRPr="00DD186F" w:rsidRDefault="00FB3F3D" w:rsidP="00FB3F3D">
                            <w:pPr>
                              <w:jc w:val="center"/>
                              <w:rPr>
                                <w:sz w:val="72"/>
                                <w:szCs w:val="72"/>
                              </w:rPr>
                            </w:pPr>
                            <w:r w:rsidRPr="00DD186F">
                              <w:rPr>
                                <w:b/>
                                <w:bCs/>
                                <w:color w:val="E7E6E6" w:themeColor="background2"/>
                                <w:spacing w:val="10"/>
                                <w:kern w:val="24"/>
                                <w:sz w:val="72"/>
                                <w:szCs w:val="72"/>
                                <w14:shadow w14:blurRad="63500" w14:dist="50800" w14:dir="13500000" w14:sx="0" w14:sy="0" w14:kx="0" w14:ky="0" w14:algn="none">
                                  <w14:srgbClr w14:val="000000">
                                    <w14:alpha w14:val="50000"/>
                                  </w14:srgbClr>
                                </w14:shadow>
                              </w:rPr>
                              <w:t>www.myececlass.com</w:t>
                            </w:r>
                          </w:p>
                        </w:txbxContent>
                      </v:textbox>
                    </v:rect>
                  </w:pict>
                </mc:Fallback>
              </mc:AlternateContent>
            </w:r>
            <w:r w:rsidRPr="00FB3F3D">
              <w:rPr>
                <w:color w:val="000000"/>
              </w:rPr>
              <mc:AlternateContent>
                <mc:Choice Requires="wps">
                  <w:drawing>
                    <wp:anchor distT="0" distB="0" distL="114300" distR="114300" simplePos="0" relativeHeight="251659264" behindDoc="0" locked="0" layoutInCell="1" allowOverlap="1" wp14:anchorId="7C910A5B" wp14:editId="5359208D">
                      <wp:simplePos x="0" y="0"/>
                      <wp:positionH relativeFrom="column">
                        <wp:posOffset>436244</wp:posOffset>
                      </wp:positionH>
                      <wp:positionV relativeFrom="paragraph">
                        <wp:posOffset>-130176</wp:posOffset>
                      </wp:positionV>
                      <wp:extent cx="6905625" cy="1064260"/>
                      <wp:effectExtent l="0" t="0" r="0" b="0"/>
                      <wp:wrapNone/>
                      <wp:docPr id="5" name="Rectangle 23"/>
                      <wp:cNvGraphicFramePr/>
                      <a:graphic xmlns:a="http://schemas.openxmlformats.org/drawingml/2006/main">
                        <a:graphicData uri="http://schemas.microsoft.com/office/word/2010/wordprocessingShape">
                          <wps:wsp>
                            <wps:cNvSpPr/>
                            <wps:spPr>
                              <a:xfrm rot="19203651">
                                <a:off x="0" y="0"/>
                                <a:ext cx="6905625" cy="1064260"/>
                              </a:xfrm>
                              <a:prstGeom prst="rect">
                                <a:avLst/>
                              </a:prstGeom>
                              <a:noFill/>
                            </wps:spPr>
                            <wps:txbx>
                              <w:txbxContent>
                                <w:p w14:paraId="47588A1F" w14:textId="77777777" w:rsidR="00FB3F3D" w:rsidRPr="00294573" w:rsidRDefault="00FB3F3D" w:rsidP="00FB3F3D">
                                  <w:pPr>
                                    <w:jc w:val="center"/>
                                    <w:rPr>
                                      <w:color w:val="000000" w:themeColor="text1"/>
                                      <w:sz w:val="144"/>
                                      <w:szCs w:val="144"/>
                                    </w:rPr>
                                  </w:pPr>
                                  <w:r w:rsidRPr="00294573">
                                    <w:rPr>
                                      <w:b/>
                                      <w:bCs/>
                                      <w:color w:val="000000" w:themeColor="text1"/>
                                      <w:spacing w:val="10"/>
                                      <w:kern w:val="24"/>
                                      <w:sz w:val="144"/>
                                      <w:szCs w:val="144"/>
                                      <w14:shadow w14:blurRad="63500" w14:dist="50800" w14:dir="13500000" w14:sx="0" w14:sy="0" w14:kx="0" w14:ky="0" w14:algn="none">
                                        <w14:srgbClr w14:val="000000">
                                          <w14:alpha w14:val="50000"/>
                                        </w14:srgbClr>
                                      </w14:shadow>
                                    </w:rPr>
                                    <w:t>DO NOT COPY</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7C910A5B" id="_x0000_s1028" style="position:absolute;margin-left:34.35pt;margin-top:-10.25pt;width:543.75pt;height:83.8pt;rotation:-261745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" filled="f" stroked="f">
                      <v:textbox>
                        <w:txbxContent>
                          <w:p w14:paraId="47588A1F" w14:textId="77777777" w:rsidR="00FB3F3D" w:rsidRPr="00294573" w:rsidRDefault="00FB3F3D" w:rsidP="00FB3F3D">
                            <w:pPr>
                              <w:jc w:val="center"/>
                              <w:rPr>
                                <w:color w:val="000000" w:themeColor="text1"/>
                                <w:sz w:val="144"/>
                                <w:szCs w:val="144"/>
                              </w:rPr>
                            </w:pPr>
                            <w:r w:rsidRPr="00294573">
                              <w:rPr>
                                <w:b/>
                                <w:bCs/>
                                <w:color w:val="000000" w:themeColor="text1"/>
                                <w:spacing w:val="10"/>
                                <w:kern w:val="24"/>
                                <w:sz w:val="144"/>
                                <w:szCs w:val="144"/>
                                <w14:shadow w14:blurRad="63500" w14:dist="50800" w14:dir="13500000" w14:sx="0" w14:sy="0" w14:kx="0" w14:ky="0" w14:algn="none">
                                  <w14:srgbClr w14:val="000000">
                                    <w14:alpha w14:val="50000"/>
                                  </w14:srgbClr>
                                </w14:shadow>
                              </w:rPr>
                              <w:t>DO NOT COPY</w:t>
                            </w:r>
                          </w:p>
                        </w:txbxContent>
                      </v:textbox>
                    </v:rect>
                  </w:pict>
                </mc:Fallback>
              </mc:AlternateContent>
            </w:r>
            <w:r w:rsidRPr="00FB3F3D">
              <w:rPr>
                <w:rFonts w:ascii="Cambria" w:eastAsia="Calibri" w:hAnsi="Cambria"/>
                <w:sz w:val="24"/>
                <w:szCs w:val="24"/>
              </w:rPr>
              <w:t>I encourage my students to persevere through difficult tasks such as putting their jackets on by themselves or cleaning up after themselves but still offering help if they need. I do this in order to help build their self-esteem so they may pursue more challenging tasks, such as potty training. The students in my care are applauded for good behavior and given smiles for positive reinforcement so they feel good about their choices like sitting for snack or walking in the hallway. I encourage students to embrace their differences through songs and dramatic play. In our dramatic play center, our class always has our emotion mirrors readily available to children to practice emotions. Each day we discuss things that make us happy, sad, or frustrated. We read stories such as The Very Grouchy Ladybug by Eric Carle to talk about emotions more indirectly. We discuss “how do you help a friend who is sad or grouchy” or “why is the ladybug grouchy” and the children work through it as if it were themselves. My classroom is encouraged to care for one another despite any differences that are visible because we all deserve kindness.</w:t>
            </w:r>
          </w:p>
        </w:tc>
      </w:tr>
    </w:tbl>
    <w:p w14:paraId="20530442" w14:textId="5088AD6C" w:rsidR="00A37C80" w:rsidRPr="00446DB9" w:rsidRDefault="00A37C80" w:rsidP="00A37C80">
      <w:pPr>
        <w:tabs>
          <w:tab w:val="left" w:pos="3600"/>
          <w:tab w:val="center" w:pos="5400"/>
        </w:tabs>
        <w:rPr>
          <w:rFonts w:ascii="Cambria" w:eastAsia="Calibri" w:hAnsi="Cambria"/>
          <w:b/>
          <w:szCs w:val="20"/>
        </w:rPr>
      </w:pPr>
    </w:p>
    <w:p w14:paraId="2BD7218F" w14:textId="7B6ADDDF" w:rsidR="00A37C80" w:rsidRDefault="00A37C80" w:rsidP="00A37C80"/>
    <w:p w14:paraId="772F2CA9" w14:textId="7438D2DA" w:rsidR="00A37C80" w:rsidRPr="0012027E" w:rsidRDefault="00A37C80" w:rsidP="00A37C80">
      <w:pPr>
        <w:rPr>
          <w:sz w:val="22"/>
          <w:szCs w:val="22"/>
        </w:rPr>
      </w:pPr>
      <w:bookmarkStart w:id="0" w:name="_GoBack"/>
      <w:bookmarkEnd w:id="0"/>
    </w:p>
    <w:p w14:paraId="22DCB360" w14:textId="59E347E0" w:rsidR="004227DA" w:rsidRPr="00A37C80" w:rsidRDefault="004227DA" w:rsidP="00A37C80">
      <w:pPr>
        <w:rPr>
          <w:rFonts w:eastAsia="Calibri"/>
        </w:rPr>
      </w:pPr>
    </w:p>
    <w:sectPr w:rsidR="004227DA" w:rsidRPr="00A37C80"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57477" w14:textId="77777777" w:rsidR="001619E8" w:rsidRDefault="001619E8" w:rsidP="00A82662">
      <w:r>
        <w:separator/>
      </w:r>
    </w:p>
  </w:endnote>
  <w:endnote w:type="continuationSeparator" w:id="0">
    <w:p w14:paraId="1FF4A8A0" w14:textId="77777777" w:rsidR="001619E8" w:rsidRDefault="001619E8"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C051" w14:textId="086990F3" w:rsidR="00CA1D85" w:rsidRPr="00D17F2E" w:rsidRDefault="00CA1D85" w:rsidP="00CA1D85">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0E774EE9" w14:textId="54EA64D6" w:rsidR="00CA1D85" w:rsidRPr="00CA1D85" w:rsidRDefault="00CA1D85" w:rsidP="00CA1D85">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32EECDF3" wp14:editId="0E5FA571">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5361EF1F" w14:textId="77777777" w:rsidR="00B07AC1" w:rsidRDefault="00B0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E0F36" w14:textId="77777777" w:rsidR="001619E8" w:rsidRDefault="001619E8" w:rsidP="00A82662">
      <w:r>
        <w:separator/>
      </w:r>
    </w:p>
  </w:footnote>
  <w:footnote w:type="continuationSeparator" w:id="0">
    <w:p w14:paraId="1BD94346" w14:textId="77777777" w:rsidR="001619E8" w:rsidRDefault="001619E8"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1D92" w14:textId="77777777" w:rsidR="00A37C80" w:rsidRDefault="00A37C80" w:rsidP="00A37C80">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Pr>
        <w:rFonts w:ascii="Cambria" w:eastAsia="Calibri" w:hAnsi="Cambria" w:cs="Calibri"/>
        <w:b/>
        <w:bCs/>
        <w:sz w:val="32"/>
        <w:szCs w:val="32"/>
      </w:rPr>
      <w:t>E</w:t>
    </w:r>
  </w:p>
  <w:p w14:paraId="24822018" w14:textId="02F59D10" w:rsidR="00086EFB" w:rsidRPr="0079274B" w:rsidRDefault="0079274B" w:rsidP="00A37C80">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16771"/>
    <w:rsid w:val="00086EFB"/>
    <w:rsid w:val="0012573D"/>
    <w:rsid w:val="001619E8"/>
    <w:rsid w:val="00162087"/>
    <w:rsid w:val="001772EA"/>
    <w:rsid w:val="001E5AF6"/>
    <w:rsid w:val="00216536"/>
    <w:rsid w:val="00245360"/>
    <w:rsid w:val="002C07A0"/>
    <w:rsid w:val="0031057E"/>
    <w:rsid w:val="004227DA"/>
    <w:rsid w:val="00442534"/>
    <w:rsid w:val="004841AB"/>
    <w:rsid w:val="004B6FB2"/>
    <w:rsid w:val="006C221F"/>
    <w:rsid w:val="006C7F52"/>
    <w:rsid w:val="006D7E9E"/>
    <w:rsid w:val="007611BF"/>
    <w:rsid w:val="0079274B"/>
    <w:rsid w:val="007E51D5"/>
    <w:rsid w:val="00902BBC"/>
    <w:rsid w:val="0094667B"/>
    <w:rsid w:val="00997EC6"/>
    <w:rsid w:val="00A37C80"/>
    <w:rsid w:val="00A82662"/>
    <w:rsid w:val="00A84CF8"/>
    <w:rsid w:val="00B07AC1"/>
    <w:rsid w:val="00B929FE"/>
    <w:rsid w:val="00C455E5"/>
    <w:rsid w:val="00C75149"/>
    <w:rsid w:val="00CA1D85"/>
    <w:rsid w:val="00D31908"/>
    <w:rsid w:val="00D42542"/>
    <w:rsid w:val="00E037A6"/>
    <w:rsid w:val="00F47C37"/>
    <w:rsid w:val="00FB3F3D"/>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B3F3D"/>
    <w:rPr>
      <w:sz w:val="18"/>
      <w:szCs w:val="18"/>
    </w:rPr>
  </w:style>
  <w:style w:type="character" w:customStyle="1" w:styleId="BalloonTextChar">
    <w:name w:val="Balloon Text Char"/>
    <w:basedOn w:val="DefaultParagraphFont"/>
    <w:link w:val="BalloonText"/>
    <w:uiPriority w:val="99"/>
    <w:semiHidden/>
    <w:rsid w:val="00FB3F3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 iii a  developing children’s self-concept  .dotx</Template>
  <TotalTime>8</TotalTime>
  <Pages>1</Pages>
  <Words>223</Words>
  <Characters>1229</Characters>
  <Application>Microsoft Office Word</Application>
  <DocSecurity>0</DocSecurity>
  <Lines>111</Lines>
  <Paragraphs>16</Paragraphs>
  <ScaleCrop>false</ScaleCrop>
  <HeadingPairs>
    <vt:vector size="2" baseType="variant">
      <vt:variant>
        <vt:lpstr>Title</vt:lpstr>
      </vt:variant>
      <vt:variant>
        <vt:i4>1</vt:i4>
      </vt:variant>
    </vt:vector>
  </HeadingPairs>
  <TitlesOfParts>
    <vt:vector size="1" baseType="lpstr">
      <vt:lpstr>RC II-6 and RC II-8 </vt:lpstr>
    </vt:vector>
  </TitlesOfParts>
  <Manager>** All Rights Reserved **</Manager>
  <Company>Successful Solutions Professional Development LLC  </Company>
  <LinksUpToDate>false</LinksUpToDate>
  <CharactersWithSpaces>1436</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III a  Developing Children’s Self-Concept </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3</cp:revision>
  <cp:lastPrinted>2019-12-04T18:37:00Z</cp:lastPrinted>
  <dcterms:created xsi:type="dcterms:W3CDTF">2019-12-04T18:37:00Z</dcterms:created>
  <dcterms:modified xsi:type="dcterms:W3CDTF">2019-12-04T18:51:00Z</dcterms:modified>
  <cp:category>CDA Credential</cp:category>
</cp:coreProperties>
</file>